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81A" w:rsidRPr="00176141" w:rsidRDefault="00DC73D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-17780</wp:posOffset>
            </wp:positionV>
            <wp:extent cx="7562215" cy="10689590"/>
            <wp:effectExtent l="0" t="0" r="0" b="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3C1B">
        <w:rPr>
          <w:rFonts w:ascii="Times New Roman" w:hAnsi="Times New Roman"/>
          <w:sz w:val="28"/>
          <w:szCs w:val="28"/>
        </w:rPr>
        <w:lastRenderedPageBreak/>
        <w:t>особенностей</w:t>
      </w:r>
      <w:proofErr w:type="gramEnd"/>
      <w:r>
        <w:rPr>
          <w:rFonts w:ascii="Times New Roman" w:hAnsi="Times New Roman"/>
          <w:sz w:val="28"/>
          <w:szCs w:val="28"/>
        </w:rPr>
        <w:t xml:space="preserve"> детей</w:t>
      </w:r>
      <w:r w:rsidRPr="00633C1B">
        <w:rPr>
          <w:rFonts w:ascii="Times New Roman" w:hAnsi="Times New Roman"/>
          <w:sz w:val="28"/>
          <w:szCs w:val="28"/>
        </w:rPr>
        <w:t>. Текущий 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3C1B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633C1B">
        <w:rPr>
          <w:rFonts w:ascii="Times New Roman" w:hAnsi="Times New Roman"/>
          <w:sz w:val="28"/>
          <w:szCs w:val="28"/>
        </w:rPr>
        <w:t>Учреждении  организуется</w:t>
      </w:r>
      <w:proofErr w:type="gramEnd"/>
      <w:r w:rsidRPr="00633C1B">
        <w:rPr>
          <w:rFonts w:ascii="Times New Roman" w:hAnsi="Times New Roman"/>
          <w:sz w:val="28"/>
          <w:szCs w:val="28"/>
        </w:rPr>
        <w:t xml:space="preserve"> в форме психолого- педагогической диагностики и направлен на определение зоны актуального и ближайшего развития </w:t>
      </w:r>
      <w:r>
        <w:rPr>
          <w:rFonts w:ascii="Times New Roman" w:hAnsi="Times New Roman"/>
          <w:sz w:val="28"/>
          <w:szCs w:val="28"/>
        </w:rPr>
        <w:t xml:space="preserve">и реабилитации </w:t>
      </w:r>
      <w:r w:rsidRPr="00633C1B"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sz w:val="28"/>
          <w:szCs w:val="28"/>
        </w:rPr>
        <w:t>несовершеннолетних получателей социальных услуг</w:t>
      </w:r>
      <w:r w:rsidRPr="00633C1B">
        <w:rPr>
          <w:rFonts w:ascii="Times New Roman" w:hAnsi="Times New Roman"/>
          <w:sz w:val="28"/>
          <w:szCs w:val="28"/>
        </w:rPr>
        <w:t xml:space="preserve"> Учреждения через </w:t>
      </w:r>
      <w:r>
        <w:rPr>
          <w:rFonts w:ascii="Times New Roman" w:hAnsi="Times New Roman"/>
          <w:sz w:val="28"/>
          <w:szCs w:val="28"/>
        </w:rPr>
        <w:t>процесс обучения</w:t>
      </w:r>
      <w:r w:rsidRPr="00633C1B">
        <w:rPr>
          <w:rFonts w:ascii="Times New Roman" w:hAnsi="Times New Roman"/>
          <w:sz w:val="28"/>
          <w:szCs w:val="28"/>
        </w:rPr>
        <w:t xml:space="preserve">, совместную деятельность, наблюдения.  </w:t>
      </w:r>
    </w:p>
    <w:p w:rsidR="0094581A" w:rsidRPr="00633C1B" w:rsidRDefault="0094581A" w:rsidP="00E45F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 xml:space="preserve">3. Цель, задачи и направления контроля и промежуточной аттестации 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3.1. Целью организации текущего контроля психолого-пед</w:t>
      </w:r>
      <w:r>
        <w:rPr>
          <w:rFonts w:ascii="Times New Roman" w:hAnsi="Times New Roman"/>
          <w:sz w:val="28"/>
          <w:szCs w:val="28"/>
        </w:rPr>
        <w:t>агогической диагностики</w:t>
      </w:r>
      <w:r w:rsidRPr="00633C1B">
        <w:rPr>
          <w:rFonts w:ascii="Times New Roman" w:hAnsi="Times New Roman"/>
          <w:sz w:val="28"/>
          <w:szCs w:val="28"/>
        </w:rPr>
        <w:t xml:space="preserve"> является оценка и коррекция </w:t>
      </w:r>
      <w:r>
        <w:rPr>
          <w:rFonts w:ascii="Times New Roman" w:hAnsi="Times New Roman"/>
          <w:sz w:val="28"/>
          <w:szCs w:val="28"/>
        </w:rPr>
        <w:t>процесса обучения</w:t>
      </w:r>
      <w:r w:rsidRPr="00633C1B">
        <w:rPr>
          <w:rFonts w:ascii="Times New Roman" w:hAnsi="Times New Roman"/>
          <w:sz w:val="28"/>
          <w:szCs w:val="28"/>
        </w:rPr>
        <w:t xml:space="preserve">, условий среды </w:t>
      </w:r>
      <w:proofErr w:type="gramStart"/>
      <w:r w:rsidRPr="00633C1B">
        <w:rPr>
          <w:rFonts w:ascii="Times New Roman" w:hAnsi="Times New Roman"/>
          <w:sz w:val="28"/>
          <w:szCs w:val="28"/>
        </w:rPr>
        <w:t>Учреждения  для</w:t>
      </w:r>
      <w:proofErr w:type="gramEnd"/>
      <w:r w:rsidRPr="00633C1B">
        <w:rPr>
          <w:rFonts w:ascii="Times New Roman" w:hAnsi="Times New Roman"/>
          <w:sz w:val="28"/>
          <w:szCs w:val="28"/>
        </w:rPr>
        <w:t xml:space="preserve"> предупреждения возможных неблагоприятных воздействий на развитие детей. 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>3.2.Задачи текущего контр</w:t>
      </w:r>
      <w:r>
        <w:rPr>
          <w:rFonts w:ascii="Times New Roman" w:hAnsi="Times New Roman"/>
          <w:sz w:val="28"/>
          <w:szCs w:val="28"/>
        </w:rPr>
        <w:t xml:space="preserve">оля </w:t>
      </w:r>
      <w:r w:rsidRPr="00633C1B">
        <w:rPr>
          <w:rFonts w:ascii="Times New Roman" w:hAnsi="Times New Roman"/>
          <w:sz w:val="28"/>
          <w:szCs w:val="28"/>
        </w:rPr>
        <w:t>психолого-</w:t>
      </w:r>
      <w:r>
        <w:rPr>
          <w:rFonts w:ascii="Times New Roman" w:hAnsi="Times New Roman"/>
          <w:sz w:val="28"/>
          <w:szCs w:val="28"/>
        </w:rPr>
        <w:t>педагогической диагностики</w:t>
      </w:r>
      <w:r w:rsidRPr="00633C1B">
        <w:rPr>
          <w:rFonts w:ascii="Times New Roman" w:hAnsi="Times New Roman"/>
          <w:sz w:val="28"/>
          <w:szCs w:val="28"/>
        </w:rPr>
        <w:t>: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сбор, обработка и анализ информации по различным аспектам </w:t>
      </w:r>
      <w:r>
        <w:rPr>
          <w:rFonts w:ascii="Times New Roman" w:hAnsi="Times New Roman"/>
          <w:sz w:val="28"/>
          <w:szCs w:val="28"/>
        </w:rPr>
        <w:t>процесса обучения</w:t>
      </w:r>
      <w:r w:rsidRPr="00633C1B">
        <w:rPr>
          <w:rFonts w:ascii="Times New Roman" w:hAnsi="Times New Roman"/>
          <w:sz w:val="28"/>
          <w:szCs w:val="28"/>
        </w:rPr>
        <w:t>;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принятие мер по усилению положительных и одновременно ослаблению отрицательных факторов, влияющих на </w:t>
      </w:r>
      <w:r>
        <w:rPr>
          <w:rFonts w:ascii="Times New Roman" w:hAnsi="Times New Roman"/>
          <w:sz w:val="28"/>
          <w:szCs w:val="28"/>
        </w:rPr>
        <w:t>процесс обучения.</w:t>
      </w:r>
    </w:p>
    <w:p w:rsidR="0094581A" w:rsidRPr="00633C1B" w:rsidRDefault="0094581A" w:rsidP="00E45F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>4. Направления текущего контр</w:t>
      </w:r>
      <w:r>
        <w:rPr>
          <w:rFonts w:ascii="Times New Roman" w:hAnsi="Times New Roman"/>
          <w:b/>
          <w:sz w:val="28"/>
          <w:szCs w:val="28"/>
        </w:rPr>
        <w:t xml:space="preserve">оля </w:t>
      </w:r>
      <w:r w:rsidRPr="00633C1B">
        <w:rPr>
          <w:rFonts w:ascii="Times New Roman" w:hAnsi="Times New Roman"/>
          <w:b/>
          <w:sz w:val="28"/>
          <w:szCs w:val="28"/>
        </w:rPr>
        <w:t>психолого-</w:t>
      </w:r>
      <w:r>
        <w:rPr>
          <w:rFonts w:ascii="Times New Roman" w:hAnsi="Times New Roman"/>
          <w:b/>
          <w:sz w:val="28"/>
          <w:szCs w:val="28"/>
        </w:rPr>
        <w:t>педагогической диагностики.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4.1. Направления текущего контр</w:t>
      </w:r>
      <w:r>
        <w:rPr>
          <w:rFonts w:ascii="Times New Roman" w:hAnsi="Times New Roman"/>
          <w:sz w:val="28"/>
          <w:szCs w:val="28"/>
        </w:rPr>
        <w:t xml:space="preserve">оля </w:t>
      </w:r>
      <w:r w:rsidRPr="00633C1B">
        <w:rPr>
          <w:rFonts w:ascii="Times New Roman" w:hAnsi="Times New Roman"/>
          <w:sz w:val="28"/>
          <w:szCs w:val="28"/>
        </w:rPr>
        <w:t>психолого-</w:t>
      </w:r>
      <w:r>
        <w:rPr>
          <w:rFonts w:ascii="Times New Roman" w:hAnsi="Times New Roman"/>
          <w:sz w:val="28"/>
          <w:szCs w:val="28"/>
        </w:rPr>
        <w:t>педагогической диагностики</w:t>
      </w:r>
      <w:r w:rsidRPr="00633C1B">
        <w:rPr>
          <w:rFonts w:ascii="Times New Roman" w:hAnsi="Times New Roman"/>
          <w:sz w:val="28"/>
          <w:szCs w:val="28"/>
        </w:rPr>
        <w:t xml:space="preserve"> определяются в соответствии с целью и </w:t>
      </w:r>
      <w:proofErr w:type="gramStart"/>
      <w:r w:rsidRPr="00633C1B">
        <w:rPr>
          <w:rFonts w:ascii="Times New Roman" w:hAnsi="Times New Roman"/>
          <w:sz w:val="28"/>
          <w:szCs w:val="28"/>
        </w:rPr>
        <w:t>задачами  Учреждения</w:t>
      </w:r>
      <w:proofErr w:type="gramEnd"/>
      <w:r w:rsidRPr="00633C1B">
        <w:rPr>
          <w:rFonts w:ascii="Times New Roman" w:hAnsi="Times New Roman"/>
          <w:sz w:val="28"/>
          <w:szCs w:val="28"/>
        </w:rPr>
        <w:t>: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реализация дополнительной общеразвивающей программы;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уровень физического и психического развития </w:t>
      </w:r>
      <w:r>
        <w:rPr>
          <w:rFonts w:ascii="Times New Roman" w:hAnsi="Times New Roman"/>
          <w:sz w:val="28"/>
          <w:szCs w:val="28"/>
        </w:rPr>
        <w:t>несовершеннолетних получателей социальных услуг</w:t>
      </w:r>
      <w:r w:rsidRPr="00633C1B">
        <w:rPr>
          <w:rFonts w:ascii="Times New Roman" w:hAnsi="Times New Roman"/>
          <w:sz w:val="28"/>
          <w:szCs w:val="28"/>
        </w:rPr>
        <w:t>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состояние здоровья </w:t>
      </w:r>
      <w:r>
        <w:rPr>
          <w:rFonts w:ascii="Times New Roman" w:hAnsi="Times New Roman"/>
          <w:sz w:val="28"/>
          <w:szCs w:val="28"/>
        </w:rPr>
        <w:t>детей</w:t>
      </w:r>
      <w:r w:rsidRPr="00633C1B">
        <w:rPr>
          <w:rFonts w:ascii="Times New Roman" w:hAnsi="Times New Roman"/>
          <w:sz w:val="28"/>
          <w:szCs w:val="28"/>
        </w:rPr>
        <w:t xml:space="preserve">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эмоциональное благополучие </w:t>
      </w:r>
      <w:r>
        <w:rPr>
          <w:rFonts w:ascii="Times New Roman" w:hAnsi="Times New Roman"/>
          <w:sz w:val="28"/>
          <w:szCs w:val="28"/>
        </w:rPr>
        <w:t>детей</w:t>
      </w:r>
      <w:r w:rsidRPr="00633C1B">
        <w:rPr>
          <w:rFonts w:ascii="Times New Roman" w:hAnsi="Times New Roman"/>
          <w:sz w:val="28"/>
          <w:szCs w:val="28"/>
        </w:rPr>
        <w:t xml:space="preserve"> в Учреждении;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уровень профессиональной компетентности педагогов;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развитие инновационных процессов и их влияние на повышение качества работы Учреждения;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развивающая предметно - пространственная среда;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-материально-техническое и программно-методическое обеспечение </w:t>
      </w:r>
      <w:r>
        <w:rPr>
          <w:rFonts w:ascii="Times New Roman" w:hAnsi="Times New Roman"/>
          <w:sz w:val="28"/>
          <w:szCs w:val="28"/>
        </w:rPr>
        <w:t xml:space="preserve">дополнительной </w:t>
      </w:r>
      <w:r w:rsidRPr="00633C1B">
        <w:rPr>
          <w:rFonts w:ascii="Times New Roman" w:hAnsi="Times New Roman"/>
          <w:sz w:val="28"/>
          <w:szCs w:val="28"/>
        </w:rPr>
        <w:t>образовательной деятельности;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удовлетворенность родителей качеством предоставляемых Учреждением услуг.</w:t>
      </w:r>
    </w:p>
    <w:p w:rsidR="0094581A" w:rsidRDefault="0094581A" w:rsidP="00E45F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4581A" w:rsidRPr="00633C1B" w:rsidRDefault="0094581A" w:rsidP="00E45F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>5. Организация текущего контр</w:t>
      </w:r>
      <w:r>
        <w:rPr>
          <w:rFonts w:ascii="Times New Roman" w:hAnsi="Times New Roman"/>
          <w:b/>
          <w:sz w:val="28"/>
          <w:szCs w:val="28"/>
        </w:rPr>
        <w:t xml:space="preserve">оля </w:t>
      </w:r>
      <w:r w:rsidRPr="00633C1B">
        <w:rPr>
          <w:rFonts w:ascii="Times New Roman" w:hAnsi="Times New Roman"/>
          <w:b/>
          <w:sz w:val="28"/>
          <w:szCs w:val="28"/>
        </w:rPr>
        <w:t>психолого-</w:t>
      </w:r>
      <w:r>
        <w:rPr>
          <w:rFonts w:ascii="Times New Roman" w:hAnsi="Times New Roman"/>
          <w:b/>
          <w:sz w:val="28"/>
          <w:szCs w:val="28"/>
        </w:rPr>
        <w:t>педагогической диагностики.</w:t>
      </w:r>
    </w:p>
    <w:p w:rsidR="0094581A" w:rsidRPr="00633C1B" w:rsidRDefault="0094581A" w:rsidP="00E45F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5.1. Текущий контр</w:t>
      </w:r>
      <w:r>
        <w:rPr>
          <w:rFonts w:ascii="Times New Roman" w:hAnsi="Times New Roman"/>
          <w:sz w:val="28"/>
          <w:szCs w:val="28"/>
        </w:rPr>
        <w:t xml:space="preserve">оль </w:t>
      </w:r>
      <w:r w:rsidRPr="00633C1B">
        <w:rPr>
          <w:rFonts w:ascii="Times New Roman" w:hAnsi="Times New Roman"/>
          <w:sz w:val="28"/>
          <w:szCs w:val="28"/>
        </w:rPr>
        <w:t>психолого-</w:t>
      </w:r>
      <w:r>
        <w:rPr>
          <w:rFonts w:ascii="Times New Roman" w:hAnsi="Times New Roman"/>
          <w:sz w:val="28"/>
          <w:szCs w:val="28"/>
        </w:rPr>
        <w:t>педагогической диагностики</w:t>
      </w:r>
      <w:r w:rsidRPr="00633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процесса обучения</w:t>
      </w:r>
      <w:r w:rsidRPr="00633C1B">
        <w:rPr>
          <w:rFonts w:ascii="Times New Roman" w:hAnsi="Times New Roman"/>
          <w:sz w:val="28"/>
          <w:szCs w:val="28"/>
        </w:rPr>
        <w:t xml:space="preserve"> осуществляется через отслеживание результатов освоения дополнительн</w:t>
      </w:r>
      <w:r>
        <w:rPr>
          <w:rFonts w:ascii="Times New Roman" w:hAnsi="Times New Roman"/>
          <w:sz w:val="28"/>
          <w:szCs w:val="28"/>
        </w:rPr>
        <w:t>ой</w:t>
      </w:r>
      <w:r w:rsidRPr="00633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образовательной</w:t>
      </w:r>
      <w:r w:rsidRPr="00633C1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ы, а </w:t>
      </w:r>
      <w:r w:rsidRPr="00633C1B">
        <w:rPr>
          <w:rFonts w:ascii="Times New Roman" w:hAnsi="Times New Roman"/>
          <w:sz w:val="28"/>
          <w:szCs w:val="28"/>
        </w:rPr>
        <w:t>психолого-</w:t>
      </w:r>
      <w:r>
        <w:rPr>
          <w:rFonts w:ascii="Times New Roman" w:hAnsi="Times New Roman"/>
          <w:sz w:val="28"/>
          <w:szCs w:val="28"/>
        </w:rPr>
        <w:t>педагогическая диагностика</w:t>
      </w:r>
      <w:r w:rsidRPr="00633C1B">
        <w:rPr>
          <w:rFonts w:ascii="Times New Roman" w:hAnsi="Times New Roman"/>
          <w:sz w:val="28"/>
          <w:szCs w:val="28"/>
        </w:rPr>
        <w:t xml:space="preserve"> детского развития проводится на основе оценки развития интегративных качеств ребенка.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lastRenderedPageBreak/>
        <w:t>5.2. В работе по проведению текущего контр</w:t>
      </w:r>
      <w:r>
        <w:rPr>
          <w:rFonts w:ascii="Times New Roman" w:hAnsi="Times New Roman"/>
          <w:sz w:val="28"/>
          <w:szCs w:val="28"/>
        </w:rPr>
        <w:t xml:space="preserve">оля </w:t>
      </w:r>
      <w:r w:rsidRPr="00633C1B">
        <w:rPr>
          <w:rFonts w:ascii="Times New Roman" w:hAnsi="Times New Roman"/>
          <w:sz w:val="28"/>
          <w:szCs w:val="28"/>
        </w:rPr>
        <w:t>психолого-</w:t>
      </w:r>
      <w:r>
        <w:rPr>
          <w:rFonts w:ascii="Times New Roman" w:hAnsi="Times New Roman"/>
          <w:sz w:val="28"/>
          <w:szCs w:val="28"/>
        </w:rPr>
        <w:t xml:space="preserve">педагогической диагностики </w:t>
      </w:r>
      <w:r w:rsidRPr="00633C1B">
        <w:rPr>
          <w:rFonts w:ascii="Times New Roman" w:hAnsi="Times New Roman"/>
          <w:sz w:val="28"/>
          <w:szCs w:val="28"/>
        </w:rPr>
        <w:t xml:space="preserve">качества </w:t>
      </w:r>
      <w:r>
        <w:rPr>
          <w:rFonts w:ascii="Times New Roman" w:hAnsi="Times New Roman"/>
          <w:sz w:val="28"/>
          <w:szCs w:val="28"/>
        </w:rPr>
        <w:t>процесса обучения</w:t>
      </w:r>
      <w:r w:rsidRPr="00633C1B">
        <w:rPr>
          <w:rFonts w:ascii="Times New Roman" w:hAnsi="Times New Roman"/>
          <w:sz w:val="28"/>
          <w:szCs w:val="28"/>
        </w:rPr>
        <w:t xml:space="preserve"> используются следующие методы: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беседа;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опрос;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 - тестирование;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анализ продуктов деятельности;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сравнительный анализ.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>Требования к собираемой информации: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полнота;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конкретность;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объективность;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своевременность.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Участники диагностического процесса: 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33C1B">
        <w:rPr>
          <w:rFonts w:ascii="Times New Roman" w:hAnsi="Times New Roman"/>
          <w:sz w:val="28"/>
          <w:szCs w:val="28"/>
        </w:rPr>
        <w:t>педагоги  Учреждения</w:t>
      </w:r>
      <w:proofErr w:type="gramEnd"/>
      <w:r w:rsidRPr="00633C1B">
        <w:rPr>
          <w:rFonts w:ascii="Times New Roman" w:hAnsi="Times New Roman"/>
          <w:sz w:val="28"/>
          <w:szCs w:val="28"/>
        </w:rPr>
        <w:t>;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несовершеннолетние получатели</w:t>
      </w:r>
      <w:r w:rsidRPr="00633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социальных услуг </w:t>
      </w:r>
      <w:r w:rsidRPr="00633C1B">
        <w:rPr>
          <w:rFonts w:ascii="Times New Roman" w:hAnsi="Times New Roman"/>
          <w:sz w:val="28"/>
          <w:szCs w:val="28"/>
        </w:rPr>
        <w:t>Учреждения.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>5.3.Периодичность и методы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3C1B">
        <w:rPr>
          <w:rFonts w:ascii="Times New Roman" w:hAnsi="Times New Roman"/>
          <w:sz w:val="28"/>
          <w:szCs w:val="28"/>
        </w:rPr>
        <w:t>психолого-педагог</w:t>
      </w:r>
      <w:r>
        <w:rPr>
          <w:rFonts w:ascii="Times New Roman" w:hAnsi="Times New Roman"/>
          <w:sz w:val="28"/>
          <w:szCs w:val="28"/>
        </w:rPr>
        <w:t xml:space="preserve">ической диагностики: </w:t>
      </w:r>
      <w:r w:rsidRPr="00633C1B">
        <w:rPr>
          <w:rFonts w:ascii="Times New Roman" w:hAnsi="Times New Roman"/>
          <w:sz w:val="28"/>
          <w:szCs w:val="28"/>
        </w:rPr>
        <w:t xml:space="preserve">диагностика проводится 1 раз в месяц - это описание динамики формирования интегративных качеств </w:t>
      </w:r>
      <w:r>
        <w:rPr>
          <w:rFonts w:ascii="Times New Roman" w:hAnsi="Times New Roman"/>
          <w:sz w:val="28"/>
          <w:szCs w:val="28"/>
        </w:rPr>
        <w:t>детей</w:t>
      </w:r>
      <w:r w:rsidRPr="00633C1B">
        <w:rPr>
          <w:rFonts w:ascii="Times New Roman" w:hAnsi="Times New Roman"/>
          <w:sz w:val="28"/>
          <w:szCs w:val="28"/>
        </w:rPr>
        <w:t xml:space="preserve"> в период освоения дополнительн</w:t>
      </w:r>
      <w:r>
        <w:rPr>
          <w:rFonts w:ascii="Times New Roman" w:hAnsi="Times New Roman"/>
          <w:sz w:val="28"/>
          <w:szCs w:val="28"/>
        </w:rPr>
        <w:t>ые</w:t>
      </w:r>
      <w:r w:rsidRPr="00633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образовательные</w:t>
      </w:r>
      <w:r w:rsidRPr="00633C1B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633C1B">
        <w:rPr>
          <w:rFonts w:ascii="Times New Roman" w:hAnsi="Times New Roman"/>
          <w:sz w:val="28"/>
          <w:szCs w:val="28"/>
        </w:rPr>
        <w:t xml:space="preserve"> (далее – Программы) по всем направлениям развития детей</w:t>
      </w:r>
      <w:r>
        <w:rPr>
          <w:rFonts w:ascii="Times New Roman" w:hAnsi="Times New Roman"/>
          <w:sz w:val="28"/>
          <w:szCs w:val="28"/>
        </w:rPr>
        <w:t>.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5.4. Формой отчета </w:t>
      </w:r>
      <w:proofErr w:type="gramStart"/>
      <w:r w:rsidRPr="00633C1B">
        <w:rPr>
          <w:rFonts w:ascii="Times New Roman" w:hAnsi="Times New Roman"/>
          <w:sz w:val="28"/>
          <w:szCs w:val="28"/>
        </w:rPr>
        <w:t>являются  диагнос</w:t>
      </w:r>
      <w:r>
        <w:rPr>
          <w:rFonts w:ascii="Times New Roman" w:hAnsi="Times New Roman"/>
          <w:sz w:val="28"/>
          <w:szCs w:val="28"/>
        </w:rPr>
        <w:t>тические</w:t>
      </w:r>
      <w:proofErr w:type="gramEnd"/>
      <w:r>
        <w:rPr>
          <w:rFonts w:ascii="Times New Roman" w:hAnsi="Times New Roman"/>
          <w:sz w:val="28"/>
          <w:szCs w:val="28"/>
        </w:rPr>
        <w:t xml:space="preserve"> карты</w:t>
      </w:r>
      <w:r w:rsidRPr="00633C1B">
        <w:rPr>
          <w:rFonts w:ascii="Times New Roman" w:hAnsi="Times New Roman"/>
          <w:sz w:val="28"/>
          <w:szCs w:val="28"/>
        </w:rPr>
        <w:t>.</w:t>
      </w:r>
    </w:p>
    <w:p w:rsidR="0094581A" w:rsidRDefault="0094581A" w:rsidP="00633C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4581A" w:rsidRPr="00633C1B" w:rsidRDefault="0094581A" w:rsidP="00633C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>6.Контроль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 6.1.  </w:t>
      </w:r>
      <w:r>
        <w:rPr>
          <w:rFonts w:ascii="Times New Roman" w:hAnsi="Times New Roman"/>
          <w:sz w:val="28"/>
          <w:szCs w:val="28"/>
        </w:rPr>
        <w:t>К</w:t>
      </w:r>
      <w:r w:rsidRPr="00633C1B">
        <w:rPr>
          <w:rFonts w:ascii="Times New Roman" w:hAnsi="Times New Roman"/>
          <w:sz w:val="28"/>
          <w:szCs w:val="28"/>
        </w:rPr>
        <w:t>онтроль за провед</w:t>
      </w:r>
      <w:r>
        <w:rPr>
          <w:rFonts w:ascii="Times New Roman" w:hAnsi="Times New Roman"/>
          <w:sz w:val="28"/>
          <w:szCs w:val="28"/>
        </w:rPr>
        <w:t xml:space="preserve">ением </w:t>
      </w:r>
      <w:r w:rsidRPr="00633C1B">
        <w:rPr>
          <w:rFonts w:ascii="Times New Roman" w:hAnsi="Times New Roman"/>
          <w:sz w:val="28"/>
          <w:szCs w:val="28"/>
        </w:rPr>
        <w:t xml:space="preserve">психолого- </w:t>
      </w:r>
      <w:r>
        <w:rPr>
          <w:rFonts w:ascii="Times New Roman" w:hAnsi="Times New Roman"/>
          <w:sz w:val="28"/>
          <w:szCs w:val="28"/>
        </w:rPr>
        <w:t xml:space="preserve">педагогической диагностики и </w:t>
      </w:r>
      <w:r w:rsidRPr="00633C1B">
        <w:rPr>
          <w:rFonts w:ascii="Times New Roman" w:hAnsi="Times New Roman"/>
          <w:sz w:val="28"/>
          <w:szCs w:val="28"/>
        </w:rPr>
        <w:t xml:space="preserve">детского развития осуществляет </w:t>
      </w:r>
      <w:r>
        <w:rPr>
          <w:rFonts w:ascii="Times New Roman" w:hAnsi="Times New Roman"/>
          <w:sz w:val="28"/>
          <w:szCs w:val="28"/>
        </w:rPr>
        <w:t>заведующая отделением социальной реабилитации для несовершеннолетних</w:t>
      </w:r>
      <w:r w:rsidRPr="00633C1B">
        <w:rPr>
          <w:rFonts w:ascii="Times New Roman" w:hAnsi="Times New Roman"/>
          <w:sz w:val="28"/>
          <w:szCs w:val="28"/>
        </w:rPr>
        <w:t>.</w:t>
      </w:r>
    </w:p>
    <w:p w:rsidR="0094581A" w:rsidRDefault="0094581A" w:rsidP="00633C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4581A" w:rsidRPr="00633C1B" w:rsidRDefault="0094581A" w:rsidP="00633C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>7. Отчетность</w:t>
      </w:r>
    </w:p>
    <w:p w:rsidR="0094581A" w:rsidRPr="00633C1B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 xml:space="preserve">7.1. Воспитатели всех групп, специалисты и медицинские работники </w:t>
      </w:r>
      <w:proofErr w:type="gramStart"/>
      <w:r w:rsidRPr="00633C1B">
        <w:rPr>
          <w:rFonts w:ascii="Times New Roman" w:hAnsi="Times New Roman"/>
          <w:sz w:val="28"/>
          <w:szCs w:val="28"/>
        </w:rPr>
        <w:t>Учреждения  не</w:t>
      </w:r>
      <w:proofErr w:type="gramEnd"/>
      <w:r w:rsidRPr="00633C1B">
        <w:rPr>
          <w:rFonts w:ascii="Times New Roman" w:hAnsi="Times New Roman"/>
          <w:sz w:val="28"/>
          <w:szCs w:val="28"/>
        </w:rPr>
        <w:t xml:space="preserve"> позднее 7 дней с момента завершения психолого-педагогической диагностики</w:t>
      </w:r>
      <w:r>
        <w:rPr>
          <w:rFonts w:ascii="Times New Roman" w:hAnsi="Times New Roman"/>
          <w:sz w:val="28"/>
          <w:szCs w:val="28"/>
        </w:rPr>
        <w:t>,</w:t>
      </w:r>
      <w:r w:rsidRPr="00633C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633C1B">
        <w:rPr>
          <w:rFonts w:ascii="Times New Roman" w:hAnsi="Times New Roman"/>
          <w:sz w:val="28"/>
          <w:szCs w:val="28"/>
        </w:rPr>
        <w:t xml:space="preserve">результаты проведенных наблюдений и диагностических исследований </w:t>
      </w:r>
      <w:r>
        <w:rPr>
          <w:rFonts w:ascii="Times New Roman" w:hAnsi="Times New Roman"/>
          <w:sz w:val="28"/>
          <w:szCs w:val="28"/>
        </w:rPr>
        <w:t>фиксируют в диагностических картах.</w:t>
      </w:r>
    </w:p>
    <w:p w:rsidR="0094581A" w:rsidRDefault="0094581A" w:rsidP="00633C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4581A" w:rsidRPr="00B069C4" w:rsidRDefault="0094581A" w:rsidP="00B069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3C1B">
        <w:rPr>
          <w:rFonts w:ascii="Times New Roman" w:hAnsi="Times New Roman"/>
          <w:b/>
          <w:sz w:val="28"/>
          <w:szCs w:val="28"/>
        </w:rPr>
        <w:t>8. Документация</w:t>
      </w:r>
    </w:p>
    <w:p w:rsidR="0094581A" w:rsidRPr="00ED2925" w:rsidRDefault="0094581A" w:rsidP="00633C1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3C1B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1</w:t>
      </w:r>
      <w:r w:rsidRPr="00633C1B">
        <w:rPr>
          <w:rFonts w:ascii="Times New Roman" w:hAnsi="Times New Roman"/>
          <w:sz w:val="28"/>
          <w:szCs w:val="28"/>
        </w:rPr>
        <w:t xml:space="preserve">. Диагностический материал для определения уровня коррекции речевого развития и уровня развития психических процессов, уровня музыкального и физического развития детей, развития способностей хранятся у </w:t>
      </w:r>
      <w:r>
        <w:rPr>
          <w:rFonts w:ascii="Times New Roman" w:hAnsi="Times New Roman"/>
          <w:sz w:val="28"/>
          <w:szCs w:val="28"/>
        </w:rPr>
        <w:t xml:space="preserve">воспитателей и </w:t>
      </w:r>
      <w:r w:rsidRPr="00633C1B">
        <w:rPr>
          <w:rFonts w:ascii="Times New Roman" w:hAnsi="Times New Roman"/>
          <w:sz w:val="28"/>
          <w:szCs w:val="28"/>
        </w:rPr>
        <w:t>специалистов Учреждения.</w:t>
      </w:r>
    </w:p>
    <w:p w:rsidR="0094581A" w:rsidRPr="004F51F9" w:rsidRDefault="0094581A">
      <w:pPr>
        <w:rPr>
          <w:rFonts w:ascii="Times New Roman" w:hAnsi="Times New Roman"/>
          <w:sz w:val="24"/>
          <w:szCs w:val="24"/>
          <w:lang w:eastAsia="ar-SA"/>
        </w:rPr>
      </w:pPr>
    </w:p>
    <w:sectPr w:rsidR="0094581A" w:rsidRPr="004F51F9" w:rsidSect="00E45F0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296"/>
    <w:rsid w:val="00035B06"/>
    <w:rsid w:val="000A1752"/>
    <w:rsid w:val="000E0022"/>
    <w:rsid w:val="000E3296"/>
    <w:rsid w:val="00104DFF"/>
    <w:rsid w:val="0014213A"/>
    <w:rsid w:val="00147823"/>
    <w:rsid w:val="00176141"/>
    <w:rsid w:val="001931B4"/>
    <w:rsid w:val="001A0C91"/>
    <w:rsid w:val="002342AF"/>
    <w:rsid w:val="00276FE0"/>
    <w:rsid w:val="00291B92"/>
    <w:rsid w:val="00297189"/>
    <w:rsid w:val="002B5D1D"/>
    <w:rsid w:val="00373AEA"/>
    <w:rsid w:val="003D3D0A"/>
    <w:rsid w:val="0044038E"/>
    <w:rsid w:val="0044355C"/>
    <w:rsid w:val="004603D5"/>
    <w:rsid w:val="004F51F9"/>
    <w:rsid w:val="004F6B97"/>
    <w:rsid w:val="005174E7"/>
    <w:rsid w:val="00527622"/>
    <w:rsid w:val="00570E0C"/>
    <w:rsid w:val="005A257E"/>
    <w:rsid w:val="005F15EE"/>
    <w:rsid w:val="005F7738"/>
    <w:rsid w:val="00633C1B"/>
    <w:rsid w:val="00634C9B"/>
    <w:rsid w:val="00643500"/>
    <w:rsid w:val="0069389C"/>
    <w:rsid w:val="006967EE"/>
    <w:rsid w:val="006C2A46"/>
    <w:rsid w:val="00760BA6"/>
    <w:rsid w:val="00782ED1"/>
    <w:rsid w:val="00790724"/>
    <w:rsid w:val="007D3115"/>
    <w:rsid w:val="007F5F06"/>
    <w:rsid w:val="00803528"/>
    <w:rsid w:val="00822E86"/>
    <w:rsid w:val="00836589"/>
    <w:rsid w:val="00861FDA"/>
    <w:rsid w:val="008A394D"/>
    <w:rsid w:val="008B3BC2"/>
    <w:rsid w:val="008D2972"/>
    <w:rsid w:val="00912119"/>
    <w:rsid w:val="00933D41"/>
    <w:rsid w:val="0094581A"/>
    <w:rsid w:val="0099085A"/>
    <w:rsid w:val="009B4CAC"/>
    <w:rsid w:val="009C5A7B"/>
    <w:rsid w:val="009D75C3"/>
    <w:rsid w:val="00A024F6"/>
    <w:rsid w:val="00B069C4"/>
    <w:rsid w:val="00B648CC"/>
    <w:rsid w:val="00B97163"/>
    <w:rsid w:val="00BC1B09"/>
    <w:rsid w:val="00C304F4"/>
    <w:rsid w:val="00CA3FDD"/>
    <w:rsid w:val="00CC3B70"/>
    <w:rsid w:val="00D056D9"/>
    <w:rsid w:val="00D05F70"/>
    <w:rsid w:val="00DC73D0"/>
    <w:rsid w:val="00E45F0C"/>
    <w:rsid w:val="00EA2099"/>
    <w:rsid w:val="00ED2925"/>
    <w:rsid w:val="00F4302A"/>
    <w:rsid w:val="00FE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0957F3-79BC-474F-947C-7D589A61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A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02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024F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38</cp:revision>
  <cp:lastPrinted>2020-04-13T07:10:00Z</cp:lastPrinted>
  <dcterms:created xsi:type="dcterms:W3CDTF">2017-07-03T13:08:00Z</dcterms:created>
  <dcterms:modified xsi:type="dcterms:W3CDTF">2020-06-15T18:42:00Z</dcterms:modified>
</cp:coreProperties>
</file>